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40" w:lineRule="exact"/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福建中医药大学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第十四次学生代表</w:t>
      </w:r>
      <w:r>
        <w:rPr>
          <w:rFonts w:hint="eastAsia" w:ascii="仿宋" w:hAnsi="仿宋" w:eastAsia="仿宋" w:cs="仿宋"/>
          <w:sz w:val="36"/>
          <w:szCs w:val="36"/>
        </w:rPr>
        <w:t>大会</w:t>
      </w:r>
    </w:p>
    <w:p>
      <w:pPr>
        <w:spacing w:line="540" w:lineRule="exact"/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代表选举情况报告</w:t>
      </w:r>
    </w:p>
    <w:p>
      <w:pPr>
        <w:spacing w:line="540" w:lineRule="exact"/>
        <w:jc w:val="center"/>
        <w:rPr>
          <w:rFonts w:hint="eastAsia" w:ascii="仿宋" w:hAnsi="仿宋" w:eastAsia="仿宋" w:cs="仿宋"/>
          <w:b/>
          <w:sz w:val="32"/>
        </w:rPr>
      </w:pPr>
    </w:p>
    <w:p>
      <w:pPr>
        <w:spacing w:line="540" w:lineRule="exact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校学生会：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我单位出席</w:t>
      </w:r>
      <w:r>
        <w:rPr>
          <w:rFonts w:hint="eastAsia" w:ascii="仿宋" w:hAnsi="仿宋" w:eastAsia="仿宋" w:cs="仿宋"/>
          <w:sz w:val="32"/>
          <w:lang w:eastAsia="zh-CN"/>
        </w:rPr>
        <w:t>大会</w:t>
      </w:r>
      <w:r>
        <w:rPr>
          <w:rFonts w:hint="eastAsia" w:ascii="仿宋" w:hAnsi="仿宋" w:eastAsia="仿宋" w:cs="仿宋"/>
          <w:sz w:val="32"/>
        </w:rPr>
        <w:t>代表候选人预备人选名单经审查同意后，根据有关规定，我单位认真组织了代表选举工作。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我单位于202</w:t>
      </w:r>
      <w:r>
        <w:rPr>
          <w:rFonts w:hint="eastAsia" w:ascii="仿宋" w:hAnsi="仿宋" w:eastAsia="仿宋" w:cs="仿宋"/>
          <w:sz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</w:rPr>
        <w:t>日至202</w:t>
      </w:r>
      <w:r>
        <w:rPr>
          <w:rFonts w:hint="eastAsia" w:ascii="仿宋" w:hAnsi="仿宋" w:eastAsia="仿宋" w:cs="仿宋"/>
          <w:sz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29</w:t>
      </w:r>
      <w:r>
        <w:rPr>
          <w:rFonts w:hint="eastAsia" w:ascii="仿宋" w:hAnsi="仿宋" w:eastAsia="仿宋" w:cs="仿宋"/>
          <w:sz w:val="32"/>
        </w:rPr>
        <w:t>日分别召开会议，在代表候选人预备人选</w:t>
      </w:r>
      <w:r>
        <w:rPr>
          <w:rFonts w:hint="eastAsia" w:ascii="仿宋" w:hAnsi="仿宋" w:eastAsia="仿宋" w:cs="仿宋"/>
          <w:b/>
          <w:bCs/>
          <w:sz w:val="32"/>
        </w:rPr>
        <w:t>所在班级团支部</w:t>
      </w:r>
      <w:r>
        <w:rPr>
          <w:rFonts w:hint="eastAsia" w:ascii="仿宋" w:hAnsi="仿宋" w:eastAsia="仿宋" w:cs="仿宋"/>
          <w:sz w:val="32"/>
        </w:rPr>
        <w:t>对其进行表决，出席会议人数均超过到该班实际人数的2/3以上，</w:t>
      </w:r>
      <w:r>
        <w:rPr>
          <w:rFonts w:hint="eastAsia" w:ascii="仿宋" w:hAnsi="仿宋" w:eastAsia="仿宋" w:cs="仿宋"/>
          <w:sz w:val="32"/>
          <w:lang w:val="en-US" w:eastAsia="zh-CN"/>
        </w:rPr>
        <w:t>潘灵培</w:t>
      </w:r>
      <w:r>
        <w:rPr>
          <w:rFonts w:hint="eastAsia" w:ascii="仿宋" w:hAnsi="仿宋" w:eastAsia="仿宋" w:cs="仿宋"/>
          <w:sz w:val="32"/>
        </w:rPr>
        <w:t>等</w:t>
      </w:r>
      <w:r>
        <w:rPr>
          <w:rFonts w:hint="eastAsia" w:ascii="仿宋" w:hAnsi="仿宋" w:eastAsia="仿宋" w:cs="仿宋"/>
          <w:sz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</w:rPr>
        <w:t>名候选人预备人选经班级团支部实到同学表决均获得超过50%赞成票</w:t>
      </w:r>
      <w:r>
        <w:rPr>
          <w:rFonts w:hint="eastAsia" w:ascii="仿宋" w:hAnsi="仿宋" w:eastAsia="仿宋" w:cs="仿宋"/>
          <w:sz w:val="32"/>
          <w:lang w:eastAsia="zh-CN"/>
        </w:rPr>
        <w:t>。</w:t>
      </w:r>
      <w:r>
        <w:rPr>
          <w:rFonts w:hint="eastAsia" w:ascii="仿宋" w:hAnsi="仿宋" w:eastAsia="仿宋" w:cs="仿宋"/>
          <w:sz w:val="32"/>
        </w:rPr>
        <w:t>于202</w:t>
      </w:r>
      <w:r>
        <w:rPr>
          <w:rFonts w:hint="eastAsia" w:ascii="仿宋" w:hAnsi="仿宋" w:eastAsia="仿宋" w:cs="仿宋"/>
          <w:sz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</w:rPr>
        <w:t>日召开学院学生代表会议，采取</w:t>
      </w:r>
      <w:r>
        <w:rPr>
          <w:rFonts w:hint="eastAsia" w:ascii="仿宋" w:hAnsi="仿宋" w:eastAsia="仿宋" w:cs="仿宋"/>
          <w:b/>
          <w:bCs/>
          <w:sz w:val="32"/>
        </w:rPr>
        <w:t>差额选举</w:t>
      </w:r>
      <w:r>
        <w:rPr>
          <w:rFonts w:hint="eastAsia" w:ascii="仿宋" w:hAnsi="仿宋" w:eastAsia="仿宋" w:cs="仿宋"/>
          <w:sz w:val="32"/>
        </w:rPr>
        <w:t>的方式，对代表候选人进行表决。会议应到代表</w:t>
      </w:r>
      <w:r>
        <w:rPr>
          <w:rFonts w:hint="eastAsia" w:ascii="仿宋" w:hAnsi="仿宋" w:eastAsia="仿宋" w:cs="仿宋"/>
          <w:sz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</w:rPr>
        <w:t>人，实到代表</w:t>
      </w:r>
      <w:r>
        <w:rPr>
          <w:rFonts w:hint="eastAsia" w:ascii="仿宋" w:hAnsi="仿宋" w:eastAsia="仿宋" w:cs="仿宋"/>
          <w:sz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</w:rPr>
        <w:t>名，共发放表决票</w:t>
      </w:r>
      <w:r>
        <w:rPr>
          <w:rFonts w:hint="eastAsia" w:ascii="仿宋" w:hAnsi="仿宋" w:eastAsia="仿宋" w:cs="仿宋"/>
          <w:sz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</w:rPr>
        <w:t>张，收回选票</w:t>
      </w:r>
      <w:r>
        <w:rPr>
          <w:rFonts w:hint="eastAsia" w:ascii="仿宋" w:hAnsi="仿宋" w:eastAsia="仿宋" w:cs="仿宋"/>
          <w:sz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</w:rPr>
        <w:t>张，其中有效票</w:t>
      </w:r>
      <w:r>
        <w:rPr>
          <w:rFonts w:hint="eastAsia" w:ascii="仿宋" w:hAnsi="仿宋" w:eastAsia="仿宋" w:cs="仿宋"/>
          <w:sz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</w:rPr>
        <w:t>张，无效票</w:t>
      </w:r>
      <w:r>
        <w:rPr>
          <w:rFonts w:hint="eastAsia" w:ascii="仿宋" w:hAnsi="仿宋" w:eastAsia="仿宋" w:cs="仿宋"/>
          <w:sz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</w:rPr>
        <w:t>张，</w:t>
      </w:r>
      <w:r>
        <w:rPr>
          <w:rFonts w:hint="eastAsia" w:ascii="仿宋" w:hAnsi="仿宋" w:eastAsia="仿宋" w:cs="仿宋"/>
          <w:sz w:val="32"/>
          <w:lang w:val="en-US" w:eastAsia="zh-CN"/>
        </w:rPr>
        <w:t>潘灵培</w:t>
      </w:r>
      <w:r>
        <w:rPr>
          <w:rFonts w:hint="eastAsia" w:ascii="仿宋" w:hAnsi="仿宋" w:eastAsia="仿宋" w:cs="仿宋"/>
          <w:sz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lang w:val="en-US" w:eastAsia="zh-CN"/>
        </w:rPr>
        <w:t>伍佳颖、张思莹</w:t>
      </w:r>
      <w:r>
        <w:rPr>
          <w:rFonts w:hint="eastAsia" w:ascii="仿宋" w:hAnsi="仿宋" w:eastAsia="仿宋" w:cs="仿宋"/>
          <w:sz w:val="32"/>
        </w:rPr>
        <w:t>等</w:t>
      </w:r>
      <w:r>
        <w:rPr>
          <w:rFonts w:hint="eastAsia" w:ascii="仿宋" w:hAnsi="仿宋" w:eastAsia="仿宋" w:cs="仿宋"/>
          <w:sz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</w:rPr>
        <w:t>名候选人经学生代表会议实到代表表决获得多数赞成票</w:t>
      </w:r>
      <w:r>
        <w:rPr>
          <w:rFonts w:hint="eastAsia" w:ascii="仿宋" w:hAnsi="仿宋" w:eastAsia="仿宋" w:cs="仿宋"/>
          <w:sz w:val="32"/>
          <w:lang w:eastAsia="zh-CN"/>
        </w:rPr>
        <w:t>。</w:t>
      </w:r>
      <w:r>
        <w:rPr>
          <w:rFonts w:hint="eastAsia" w:ascii="仿宋" w:hAnsi="仿宋" w:eastAsia="仿宋" w:cs="仿宋"/>
          <w:sz w:val="32"/>
        </w:rPr>
        <w:t>代表名单于</w:t>
      </w:r>
      <w:r>
        <w:rPr>
          <w:rFonts w:hint="eastAsia" w:ascii="仿宋" w:hAnsi="仿宋" w:eastAsia="仿宋" w:cs="仿宋"/>
          <w:sz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</w:rPr>
        <w:t>日至</w:t>
      </w:r>
      <w:r>
        <w:rPr>
          <w:rFonts w:hint="eastAsia" w:ascii="仿宋" w:hAnsi="仿宋" w:eastAsia="仿宋" w:cs="仿宋"/>
          <w:sz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</w:rPr>
        <w:t>日在学院内部公示，无异议。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vanish/>
          <w:sz w:val="32"/>
        </w:rPr>
      </w:pPr>
      <w:r>
        <w:rPr>
          <w:rFonts w:hint="eastAsia" w:ascii="仿宋" w:hAnsi="仿宋" w:eastAsia="仿宋" w:cs="仿宋"/>
          <w:sz w:val="32"/>
        </w:rPr>
        <w:t>本院出席学生代表大会的代表候选人表决情况是(以学院学生代表会议得赞成</w:t>
      </w:r>
      <w:r>
        <w:rPr>
          <w:rFonts w:hint="eastAsia" w:ascii="仿宋" w:hAnsi="仿宋" w:eastAsia="仿宋" w:cs="仿宋"/>
          <w:sz w:val="32"/>
          <w:highlight w:val="yellow"/>
        </w:rPr>
        <w:t>票</w:t>
      </w:r>
      <w:r>
        <w:rPr>
          <w:rFonts w:hint="eastAsia" w:ascii="仿宋" w:hAnsi="仿宋" w:eastAsia="仿宋" w:cs="仿宋"/>
          <w:sz w:val="32"/>
          <w:highlight w:val="yellow"/>
          <w:lang w:eastAsia="zh-CN"/>
        </w:rPr>
        <w:t>数高低</w:t>
      </w:r>
      <w:r>
        <w:rPr>
          <w:rFonts w:hint="eastAsia" w:ascii="仿宋" w:hAnsi="仿宋" w:eastAsia="仿宋" w:cs="仿宋"/>
          <w:sz w:val="32"/>
          <w:highlight w:val="yellow"/>
        </w:rPr>
        <w:t>为序</w:t>
      </w:r>
      <w:r>
        <w:rPr>
          <w:rFonts w:hint="eastAsia" w:ascii="仿宋" w:hAnsi="仿宋" w:eastAsia="仿宋" w:cs="仿宋"/>
          <w:sz w:val="32"/>
        </w:rPr>
        <w:t>)：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</w:p>
    <w:tbl>
      <w:tblPr>
        <w:tblStyle w:val="2"/>
        <w:tblW w:w="89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462"/>
        <w:gridCol w:w="1385"/>
        <w:gridCol w:w="1055"/>
        <w:gridCol w:w="394"/>
        <w:gridCol w:w="1559"/>
        <w:gridCol w:w="20"/>
        <w:gridCol w:w="2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  <w:jc w:val="center"/>
        </w:trPr>
        <w:tc>
          <w:tcPr>
            <w:tcW w:w="15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代表候选人</w:t>
            </w:r>
          </w:p>
        </w:tc>
        <w:tc>
          <w:tcPr>
            <w:tcW w:w="48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学生大会表决情况</w:t>
            </w:r>
          </w:p>
        </w:tc>
        <w:tc>
          <w:tcPr>
            <w:tcW w:w="25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学院学生代表会议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得赞成票数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召开时间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实到人数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得赞成票数</w:t>
            </w:r>
          </w:p>
        </w:tc>
        <w:tc>
          <w:tcPr>
            <w:tcW w:w="25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潘灵培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2024.5.30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30</w:t>
            </w: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伍佳颖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2024.5.30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30</w:t>
            </w: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林馨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2024.5.30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34</w:t>
            </w: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杨俊钢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2024.5.30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31</w:t>
            </w: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张苧沚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2024.5.30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12</w:t>
            </w: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胡琬敏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2024.5.30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21</w:t>
            </w: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何德昱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2024.5.30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13</w:t>
            </w: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肖志妍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2024.5.30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31</w:t>
            </w: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张婧郁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2024.5.30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41</w:t>
            </w: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吴思洁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2024.5.30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39</w:t>
            </w: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bookmarkStart w:id="0" w:name="_GoBack"/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张思莹</w:t>
            </w:r>
            <w:bookmarkEnd w:id="0"/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2024.5.30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22</w:t>
            </w: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9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学院学生代表会议另选人员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" w:hRule="atLeast"/>
          <w:jc w:val="center"/>
        </w:trPr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得票数</w:t>
            </w:r>
          </w:p>
        </w:tc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得票数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wordWrap w:val="0"/>
        <w:spacing w:line="560" w:lineRule="exact"/>
        <w:ind w:right="600" w:firstLine="600"/>
        <w:rPr>
          <w:rFonts w:hint="eastAsia" w:ascii="仿宋" w:hAnsi="仿宋" w:eastAsia="仿宋" w:cs="仿宋"/>
          <w:sz w:val="30"/>
        </w:rPr>
      </w:pPr>
      <w:r>
        <w:rPr>
          <w:rFonts w:hint="eastAsia" w:ascii="仿宋" w:hAnsi="仿宋" w:eastAsia="仿宋" w:cs="仿宋"/>
          <w:sz w:val="30"/>
        </w:rPr>
        <w:t>特此报告！</w:t>
      </w:r>
    </w:p>
    <w:p>
      <w:pPr>
        <w:wordWrap w:val="0"/>
        <w:spacing w:line="560" w:lineRule="exact"/>
        <w:ind w:right="1600"/>
        <w:jc w:val="right"/>
        <w:rPr>
          <w:rFonts w:hint="eastAsia" w:ascii="仿宋" w:hAnsi="仿宋" w:eastAsia="仿宋" w:cs="仿宋"/>
          <w:sz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0"/>
        </w:rPr>
        <w:t>选举单位:</w:t>
      </w:r>
    </w:p>
    <w:p>
      <w:pPr>
        <w:wordWrap w:val="0"/>
        <w:spacing w:line="560" w:lineRule="exact"/>
        <w:jc w:val="right"/>
        <w:rPr>
          <w:rFonts w:hint="eastAsia" w:ascii="仿宋" w:hAnsi="仿宋" w:eastAsia="仿宋" w:cs="仿宋"/>
          <w:sz w:val="30"/>
          <w:lang w:val="en-US" w:eastAsia="zh-CN"/>
        </w:rPr>
      </w:pPr>
      <w:r>
        <w:rPr>
          <w:rFonts w:hint="eastAsia" w:ascii="仿宋" w:hAnsi="仿宋" w:eastAsia="仿宋" w:cs="仿宋"/>
          <w:sz w:val="30"/>
          <w:lang w:val="en-US" w:eastAsia="zh-CN"/>
        </w:rPr>
        <w:t>护理</w:t>
      </w:r>
      <w:r>
        <w:rPr>
          <w:rFonts w:hint="eastAsia" w:ascii="仿宋" w:hAnsi="仿宋" w:eastAsia="仿宋" w:cs="仿宋"/>
          <w:sz w:val="30"/>
        </w:rPr>
        <w:t>学院</w:t>
      </w:r>
      <w:r>
        <w:rPr>
          <w:rFonts w:hint="eastAsia" w:ascii="仿宋" w:hAnsi="仿宋" w:eastAsia="仿宋" w:cs="仿宋"/>
          <w:sz w:val="30"/>
          <w:lang w:eastAsia="zh-CN"/>
        </w:rPr>
        <w:t>学生会</w:t>
      </w:r>
      <w:r>
        <w:rPr>
          <w:rFonts w:hint="eastAsia" w:ascii="仿宋" w:hAnsi="仿宋" w:eastAsia="仿宋" w:cs="仿宋"/>
          <w:sz w:val="30"/>
          <w:lang w:val="en-US" w:eastAsia="zh-CN"/>
        </w:rPr>
        <w:t xml:space="preserve">  （学院团委代章</w:t>
      </w:r>
      <w:r>
        <w:rPr>
          <w:rFonts w:hint="eastAsia" w:ascii="仿宋" w:hAnsi="仿宋" w:eastAsia="仿宋" w:cs="仿宋"/>
          <w:sz w:val="30"/>
        </w:rPr>
        <w:t>）</w:t>
      </w:r>
    </w:p>
    <w:p>
      <w:pPr>
        <w:wordWrap w:val="0"/>
        <w:spacing w:line="560" w:lineRule="exact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0"/>
        </w:rPr>
        <w:t>202</w:t>
      </w:r>
      <w:r>
        <w:rPr>
          <w:rFonts w:hint="eastAsia" w:ascii="仿宋" w:hAnsi="仿宋" w:eastAsia="仿宋" w:cs="仿宋"/>
          <w:sz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</w:rPr>
        <w:t>年</w:t>
      </w:r>
      <w:r>
        <w:rPr>
          <w:rFonts w:hint="eastAsia" w:ascii="仿宋" w:hAnsi="仿宋" w:eastAsia="仿宋" w:cs="仿宋"/>
          <w:sz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</w:rPr>
        <w:t>月</w:t>
      </w:r>
      <w:r>
        <w:rPr>
          <w:rFonts w:hint="eastAsia" w:ascii="仿宋" w:hAnsi="仿宋" w:eastAsia="仿宋" w:cs="仿宋"/>
          <w:sz w:val="30"/>
          <w:lang w:val="en-US" w:eastAsia="zh-CN"/>
        </w:rPr>
        <w:t>31</w:t>
      </w:r>
      <w:r>
        <w:rPr>
          <w:rFonts w:hint="eastAsia" w:ascii="仿宋" w:hAnsi="仿宋" w:eastAsia="仿宋" w:cs="仿宋"/>
          <w:sz w:val="30"/>
        </w:rPr>
        <w:t>日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</w:p>
    <w:p>
      <w:pPr>
        <w:spacing w:line="700" w:lineRule="exact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福建中医药大学</w:t>
      </w:r>
      <w:r>
        <w:rPr>
          <w:rFonts w:hint="eastAsia" w:ascii="仿宋" w:hAnsi="仿宋" w:eastAsia="仿宋" w:cs="仿宋"/>
          <w:sz w:val="44"/>
          <w:szCs w:val="44"/>
          <w:lang w:eastAsia="zh-CN"/>
        </w:rPr>
        <w:t>第十四次学生代表大会</w:t>
      </w:r>
    </w:p>
    <w:p>
      <w:pPr>
        <w:spacing w:line="700" w:lineRule="exact"/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代表名册</w:t>
      </w:r>
    </w:p>
    <w:p>
      <w:pPr>
        <w:autoSpaceDE w:val="0"/>
        <w:autoSpaceDN w:val="0"/>
        <w:jc w:val="center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32"/>
          <w:highlight w:val="yellow"/>
          <w:lang w:eastAsia="zh-CN"/>
        </w:rPr>
        <w:t>本表应包含</w:t>
      </w:r>
      <w:r>
        <w:rPr>
          <w:rFonts w:hint="eastAsia" w:ascii="仿宋" w:hAnsi="仿宋" w:eastAsia="仿宋" w:cs="仿宋"/>
          <w:b/>
          <w:bCs/>
          <w:color w:val="auto"/>
          <w:sz w:val="32"/>
          <w:highlight w:val="yellow"/>
          <w:lang w:val="en-US" w:eastAsia="zh-CN"/>
        </w:rPr>
        <w:t>常任代表候选人和</w:t>
      </w:r>
      <w:r>
        <w:rPr>
          <w:rFonts w:hint="eastAsia" w:ascii="仿宋" w:hAnsi="仿宋" w:eastAsia="仿宋" w:cs="仿宋"/>
          <w:b/>
          <w:bCs/>
          <w:color w:val="auto"/>
          <w:sz w:val="32"/>
          <w:highlight w:val="yellow"/>
          <w:lang w:eastAsia="zh-CN"/>
        </w:rPr>
        <w:t>主席团候选人，备注栏备注：</w:t>
      </w:r>
      <w:r>
        <w:rPr>
          <w:rFonts w:hint="eastAsia" w:ascii="仿宋" w:hAnsi="仿宋" w:eastAsia="仿宋" w:cs="仿宋"/>
          <w:b/>
          <w:bCs/>
          <w:color w:val="auto"/>
          <w:sz w:val="32"/>
          <w:highlight w:val="yellow"/>
          <w:lang w:val="en-US" w:eastAsia="zh-CN"/>
        </w:rPr>
        <w:t>常任代表候选人和</w:t>
      </w:r>
      <w:r>
        <w:rPr>
          <w:rFonts w:hint="eastAsia" w:ascii="仿宋" w:hAnsi="仿宋" w:eastAsia="仿宋" w:cs="仿宋"/>
          <w:b/>
          <w:bCs/>
          <w:color w:val="auto"/>
          <w:sz w:val="32"/>
          <w:highlight w:val="yellow"/>
          <w:lang w:eastAsia="zh-CN"/>
        </w:rPr>
        <w:t>主席团候选人，</w:t>
      </w:r>
      <w:r>
        <w:rPr>
          <w:rFonts w:hint="eastAsia" w:ascii="仿宋" w:hAnsi="仿宋" w:eastAsia="仿宋" w:cs="仿宋"/>
          <w:sz w:val="32"/>
        </w:rPr>
        <w:t>按姓氏笔画排列）</w:t>
      </w:r>
    </w:p>
    <w:p>
      <w:pPr>
        <w:autoSpaceDE w:val="0"/>
        <w:autoSpaceDN w:val="0"/>
        <w:jc w:val="center"/>
        <w:rPr>
          <w:rFonts w:hint="eastAsia" w:ascii="仿宋" w:hAnsi="仿宋" w:eastAsia="仿宋" w:cs="仿宋"/>
          <w:sz w:val="32"/>
        </w:rPr>
      </w:pPr>
    </w:p>
    <w:p>
      <w:pPr>
        <w:autoSpaceDE w:val="0"/>
        <w:autoSpaceDN w:val="0"/>
        <w:jc w:val="center"/>
        <w:rPr>
          <w:rFonts w:hint="eastAsia" w:ascii="仿宋" w:hAnsi="仿宋" w:eastAsia="仿宋" w:cs="仿宋"/>
          <w:sz w:val="32"/>
        </w:rPr>
      </w:pPr>
    </w:p>
    <w:p>
      <w:pPr>
        <w:spacing w:line="360" w:lineRule="auto"/>
        <w:rPr>
          <w:rFonts w:hint="eastAsia" w:ascii="仿宋" w:hAnsi="仿宋" w:eastAsia="仿宋" w:cs="仿宋"/>
          <w:b/>
          <w:sz w:val="30"/>
        </w:rPr>
      </w:pPr>
      <w:r>
        <w:rPr>
          <w:rFonts w:hint="eastAsia" w:ascii="仿宋" w:hAnsi="仿宋" w:eastAsia="仿宋" w:cs="仿宋"/>
          <w:b/>
          <w:sz w:val="30"/>
        </w:rPr>
        <w:t>学院：（院党委盖章）</w:t>
      </w:r>
      <w:r>
        <w:rPr>
          <w:rFonts w:hint="eastAsia" w:ascii="仿宋" w:hAnsi="仿宋" w:eastAsia="仿宋" w:cs="仿宋"/>
          <w:b/>
          <w:sz w:val="30"/>
        </w:rPr>
        <w:tab/>
      </w:r>
      <w:r>
        <w:rPr>
          <w:rFonts w:hint="eastAsia" w:ascii="仿宋" w:hAnsi="仿宋" w:eastAsia="仿宋" w:cs="仿宋"/>
          <w:b/>
          <w:sz w:val="30"/>
        </w:rPr>
        <w:t xml:space="preserve">            第</w:t>
      </w:r>
      <w:r>
        <w:rPr>
          <w:rFonts w:hint="eastAsia" w:ascii="仿宋" w:hAnsi="仿宋" w:eastAsia="仿宋" w:cs="仿宋"/>
          <w:b/>
          <w:sz w:val="30"/>
        </w:rPr>
        <w:tab/>
      </w:r>
      <w:r>
        <w:rPr>
          <w:rFonts w:hint="eastAsia" w:ascii="仿宋" w:hAnsi="仿宋" w:eastAsia="仿宋" w:cs="仿宋"/>
          <w:b/>
          <w:sz w:val="30"/>
        </w:rPr>
        <w:tab/>
      </w:r>
      <w:r>
        <w:rPr>
          <w:rFonts w:hint="eastAsia" w:ascii="仿宋" w:hAnsi="仿宋" w:eastAsia="仿宋" w:cs="仿宋"/>
          <w:b/>
          <w:sz w:val="30"/>
        </w:rPr>
        <w:t>页（共</w:t>
      </w:r>
      <w:r>
        <w:rPr>
          <w:rFonts w:hint="eastAsia" w:ascii="仿宋" w:hAnsi="仿宋" w:eastAsia="仿宋" w:cs="仿宋"/>
          <w:b/>
          <w:sz w:val="30"/>
        </w:rPr>
        <w:tab/>
      </w:r>
      <w:r>
        <w:rPr>
          <w:rFonts w:hint="eastAsia" w:ascii="仿宋" w:hAnsi="仿宋" w:eastAsia="仿宋" w:cs="仿宋"/>
          <w:b/>
          <w:sz w:val="30"/>
        </w:rPr>
        <w:t>页）</w:t>
      </w:r>
    </w:p>
    <w:tbl>
      <w:tblPr>
        <w:tblStyle w:val="2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457"/>
        <w:gridCol w:w="559"/>
        <w:gridCol w:w="1381"/>
        <w:gridCol w:w="803"/>
        <w:gridCol w:w="1025"/>
        <w:gridCol w:w="939"/>
        <w:gridCol w:w="788"/>
        <w:gridCol w:w="788"/>
        <w:gridCol w:w="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姓名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性别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民族</w:t>
            </w: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政治面貌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年级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是否学生会组织骨干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yellow"/>
                <w:lang w:eastAsia="zh-CN"/>
              </w:rPr>
              <w:t>是否为</w:t>
            </w:r>
            <w:r>
              <w:rPr>
                <w:rFonts w:hint="eastAsia" w:ascii="仿宋" w:hAnsi="仿宋" w:eastAsia="仿宋" w:cs="仿宋"/>
                <w:b/>
                <w:sz w:val="24"/>
                <w:highlight w:val="yellow"/>
              </w:rPr>
              <w:t>团（总）支部委员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yellow"/>
                <w:lang w:eastAsia="zh-CN"/>
              </w:rPr>
              <w:t>备注</w:t>
            </w:r>
            <w:r>
              <w:rPr>
                <w:rFonts w:hint="eastAsia" w:ascii="仿宋" w:hAnsi="仿宋" w:eastAsia="仿宋" w:cs="仿宋"/>
                <w:b/>
                <w:sz w:val="24"/>
                <w:highlight w:val="yellow"/>
                <w:lang w:val="en-US" w:eastAsia="zh-CN"/>
              </w:rPr>
              <w:t>1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highlight w:val="yellow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yellow"/>
                <w:lang w:eastAsia="zh-CN"/>
              </w:rPr>
              <w:t>（需备注：</w:t>
            </w:r>
            <w:r>
              <w:rPr>
                <w:rFonts w:hint="eastAsia" w:ascii="仿宋" w:hAnsi="仿宋" w:eastAsia="仿宋" w:cs="仿宋"/>
                <w:b/>
                <w:sz w:val="24"/>
                <w:highlight w:val="yellow"/>
                <w:lang w:val="en-US" w:eastAsia="zh-CN"/>
              </w:rPr>
              <w:t>现</w:t>
            </w:r>
            <w:r>
              <w:rPr>
                <w:rFonts w:hint="eastAsia" w:ascii="仿宋" w:hAnsi="仿宋" w:eastAsia="仿宋" w:cs="仿宋"/>
                <w:b/>
                <w:sz w:val="24"/>
                <w:highlight w:val="yellow"/>
                <w:lang w:eastAsia="zh-CN"/>
              </w:rPr>
              <w:t>主席团成员）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yellow"/>
                <w:lang w:eastAsia="zh-CN"/>
              </w:rPr>
              <w:t>备注</w:t>
            </w:r>
            <w:r>
              <w:rPr>
                <w:rFonts w:hint="eastAsia" w:ascii="仿宋" w:hAnsi="仿宋" w:eastAsia="仿宋" w:cs="仿宋"/>
                <w:b/>
                <w:sz w:val="24"/>
                <w:highlight w:val="yellow"/>
                <w:lang w:val="en-US" w:eastAsia="zh-CN"/>
              </w:rPr>
              <w:t>2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highlight w:val="yellow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yellow"/>
                <w:lang w:eastAsia="zh-CN"/>
              </w:rPr>
              <w:t>（需备注：主席团成员</w:t>
            </w:r>
            <w:r>
              <w:rPr>
                <w:rFonts w:hint="eastAsia" w:ascii="仿宋" w:hAnsi="仿宋" w:eastAsia="仿宋" w:cs="仿宋"/>
                <w:b/>
                <w:sz w:val="24"/>
                <w:highlight w:val="yellow"/>
                <w:lang w:val="en-US" w:eastAsia="zh-CN"/>
              </w:rPr>
              <w:t>候选人</w:t>
            </w:r>
            <w:r>
              <w:rPr>
                <w:rFonts w:hint="eastAsia" w:ascii="仿宋" w:hAnsi="仿宋" w:eastAsia="仿宋" w:cs="仿宋"/>
                <w:b/>
                <w:sz w:val="24"/>
                <w:highlight w:val="yellow"/>
                <w:lang w:eastAsia="zh-CN"/>
              </w:rPr>
              <w:t>）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yellow"/>
                <w:lang w:eastAsia="zh-CN"/>
              </w:rPr>
              <w:t>备注</w:t>
            </w:r>
            <w:r>
              <w:rPr>
                <w:rFonts w:hint="eastAsia" w:ascii="仿宋" w:hAnsi="仿宋" w:eastAsia="仿宋" w:cs="仿宋"/>
                <w:b/>
                <w:sz w:val="24"/>
                <w:highlight w:val="yellow"/>
                <w:lang w:val="en-US" w:eastAsia="zh-CN"/>
              </w:rPr>
              <w:t>3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highlight w:val="yellow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yellow"/>
                <w:lang w:eastAsia="zh-CN"/>
              </w:rPr>
              <w:t>（需备注：</w:t>
            </w:r>
            <w:r>
              <w:rPr>
                <w:rFonts w:hint="eastAsia" w:ascii="仿宋" w:hAnsi="仿宋" w:eastAsia="仿宋" w:cs="仿宋"/>
                <w:b/>
                <w:sz w:val="24"/>
                <w:highlight w:val="yellow"/>
                <w:lang w:val="en-US" w:eastAsia="zh-CN"/>
              </w:rPr>
              <w:t>常任代表候选人</w:t>
            </w:r>
            <w:r>
              <w:rPr>
                <w:rFonts w:hint="eastAsia" w:ascii="仿宋" w:hAnsi="仿宋" w:eastAsia="仿宋" w:cs="仿宋"/>
                <w:b/>
                <w:sz w:val="24"/>
                <w:highlight w:val="yellow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张苧沚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女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汉</w:t>
            </w: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共青团员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2023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否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否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伍佳颖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女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汉</w:t>
            </w: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共青团员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4"/>
                <w:lang w:val="en-US" w:eastAsia="zh-CN" w:bidi="ar-SA"/>
              </w:rPr>
              <w:t>2022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是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否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15"/>
                <w:szCs w:val="15"/>
                <w:lang w:val="en-US" w:eastAsia="zh-CN"/>
              </w:rPr>
              <w:t>主席团成员候选人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15"/>
                <w:szCs w:val="15"/>
                <w:lang w:val="en-US" w:eastAsia="zh-CN"/>
              </w:rPr>
              <w:t>常任代表候选人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张婧郁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女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汉</w:t>
            </w: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4"/>
                <w:lang w:val="en-US" w:eastAsia="zh-CN" w:bidi="ar-SA"/>
              </w:rPr>
              <w:t>共青团员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2023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4"/>
                <w:lang w:val="en-US" w:eastAsia="zh-CN" w:bidi="ar-SA"/>
              </w:rPr>
              <w:t>否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否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吴思洁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女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汉</w:t>
            </w: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共青团员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2023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否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否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肖志妍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女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汉</w:t>
            </w: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共青团员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2022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否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是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张思莹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女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汉</w:t>
            </w: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共青团员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2023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否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是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林馨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女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汉</w:t>
            </w: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共青团员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2022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是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否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15"/>
                <w:szCs w:val="15"/>
                <w:lang w:val="en-US" w:eastAsia="zh-CN"/>
              </w:rPr>
              <w:t>主席团成员候选人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15"/>
                <w:szCs w:val="15"/>
                <w:lang w:val="en-US" w:eastAsia="zh-CN"/>
              </w:rPr>
              <w:t>常任代表候选人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杨俊钢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4"/>
                <w:lang w:val="en-US" w:eastAsia="zh-CN" w:bidi="ar-SA"/>
              </w:rPr>
              <w:t>男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汉</w:t>
            </w: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共青团员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2023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否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否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何德昱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女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汉</w:t>
            </w: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共青团员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2023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否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是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胡琬敏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女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汉</w:t>
            </w: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共青团员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2022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否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否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潘灵培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女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汉</w:t>
            </w: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共青团员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2022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是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否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15"/>
                <w:szCs w:val="15"/>
                <w:lang w:val="en-US" w:eastAsia="zh-CN"/>
              </w:rPr>
              <w:t>主席团成员候选人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15"/>
                <w:szCs w:val="15"/>
                <w:lang w:val="en-US" w:eastAsia="zh-CN"/>
              </w:rPr>
              <w:t>常任代表候选人</w:t>
            </w:r>
          </w:p>
        </w:tc>
      </w:tr>
    </w:tbl>
    <w:p>
      <w:pPr>
        <w:spacing w:line="560" w:lineRule="exact"/>
        <w:ind w:right="600" w:firstLine="600"/>
        <w:rPr>
          <w:rFonts w:hint="default" w:ascii="仿宋" w:hAnsi="仿宋" w:eastAsia="仿宋" w:cs="仿宋"/>
          <w:sz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lang w:eastAsia="zh-CN"/>
        </w:rPr>
        <w:t>学生代表团</w:t>
      </w:r>
      <w:r>
        <w:rPr>
          <w:rFonts w:hint="eastAsia" w:ascii="仿宋" w:hAnsi="仿宋" w:eastAsia="仿宋" w:cs="仿宋"/>
          <w:b/>
          <w:bCs/>
          <w:sz w:val="30"/>
        </w:rPr>
        <w:t>团长：</w:t>
      </w:r>
      <w:r>
        <w:rPr>
          <w:rFonts w:hint="eastAsia" w:ascii="仿宋" w:hAnsi="仿宋" w:eastAsia="仿宋" w:cs="仿宋"/>
          <w:b/>
          <w:bCs/>
          <w:sz w:val="30"/>
          <w:lang w:val="en-US" w:eastAsia="zh-CN"/>
        </w:rPr>
        <w:t>潘灵培</w:t>
      </w:r>
      <w:r>
        <w:rPr>
          <w:rFonts w:hint="eastAsia" w:ascii="仿宋" w:hAnsi="仿宋" w:eastAsia="仿宋" w:cs="仿宋"/>
          <w:b/>
          <w:bCs/>
          <w:sz w:val="30"/>
        </w:rPr>
        <w:t xml:space="preserve">          联系方式：</w:t>
      </w:r>
      <w:r>
        <w:rPr>
          <w:rFonts w:hint="eastAsia" w:ascii="仿宋" w:hAnsi="仿宋" w:eastAsia="仿宋" w:cs="仿宋"/>
          <w:b/>
          <w:bCs/>
          <w:sz w:val="30"/>
          <w:lang w:val="en-US" w:eastAsia="zh-CN"/>
        </w:rPr>
        <w:t>15859096795</w:t>
      </w:r>
    </w:p>
    <w:p>
      <w:pPr>
        <w:spacing w:line="560" w:lineRule="exact"/>
        <w:ind w:right="600" w:firstLine="600"/>
        <w:jc w:val="right"/>
        <w:rPr>
          <w:rFonts w:hint="eastAsia" w:ascii="仿宋" w:hAnsi="仿宋" w:eastAsia="仿宋" w:cs="仿宋"/>
          <w:sz w:val="30"/>
          <w:lang w:val="en-US" w:eastAsia="zh-CN"/>
        </w:rPr>
      </w:pPr>
      <w:r>
        <w:rPr>
          <w:rFonts w:hint="eastAsia" w:ascii="仿宋" w:hAnsi="仿宋" w:eastAsia="仿宋" w:cs="仿宋"/>
          <w:sz w:val="30"/>
          <w:lang w:val="en-US" w:eastAsia="zh-CN"/>
        </w:rPr>
        <w:t>护理学院单位</w:t>
      </w:r>
    </w:p>
    <w:p>
      <w:pPr>
        <w:spacing w:line="560" w:lineRule="exact"/>
        <w:ind w:right="600" w:firstLine="600"/>
        <w:jc w:val="right"/>
        <w:rPr>
          <w:rFonts w:hint="eastAsia" w:ascii="仿宋" w:hAnsi="仿宋" w:eastAsia="仿宋" w:cs="仿宋"/>
          <w:sz w:val="30"/>
          <w:lang w:val="en-US" w:eastAsia="zh-CN"/>
        </w:rPr>
      </w:pPr>
      <w:r>
        <w:rPr>
          <w:rFonts w:hint="eastAsia" w:ascii="仿宋" w:hAnsi="仿宋" w:eastAsia="仿宋" w:cs="仿宋"/>
          <w:sz w:val="30"/>
          <w:lang w:val="en-US" w:eastAsia="zh-CN"/>
        </w:rPr>
        <w:t>2024年5月31日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2N2RlZTEyODBkNjliNDFkZDc2ODAxYzQ3Nzc1MjQifQ=="/>
    <w:docVar w:name="KSO_WPS_MARK_KEY" w:val="20b0c290-5dae-40d0-9ae1-9f00800024e9"/>
  </w:docVars>
  <w:rsids>
    <w:rsidRoot w:val="69C40031"/>
    <w:rsid w:val="51372F79"/>
    <w:rsid w:val="69C4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918</Words>
  <Characters>1113</Characters>
  <Lines>0</Lines>
  <Paragraphs>0</Paragraphs>
  <TotalTime>23</TotalTime>
  <ScaleCrop>false</ScaleCrop>
  <LinksUpToDate>false</LinksUpToDate>
  <CharactersWithSpaces>1141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2024-06-05T10:02:00Z</dcterms:created>
  <dc:creator>小东</dc:creator>
  <cp:lastModifiedBy>Administrator</cp:lastModifiedBy>
  <dcterms:modified xsi:type="dcterms:W3CDTF">2024-06-06T03:19:51Z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8118F7CFECFC4429BF9FF2BF7740ACE4_11</vt:lpwstr>
  </property>
</Properties>
</file>